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atLeast"/>
        <w:ind w:right="640" w:firstLine="64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00" w:lineRule="exact"/>
        <w:ind w:firstLine="562"/>
        <w:jc w:val="right"/>
        <w:outlineLvl w:val="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_GB2312"/>
          <w:b/>
        </w:rPr>
        <w:t>项目编号：</w:t>
      </w: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5" name="图片 3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hy10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482"/>
        <w:rPr>
          <w:rFonts w:ascii="Times New Roman" w:hAnsi="Times New Roman" w:eastAsia="楷体_GB2312"/>
          <w:b/>
          <w:color w:val="000000"/>
          <w:sz w:val="24"/>
        </w:rPr>
      </w:pPr>
    </w:p>
    <w:p>
      <w:pPr>
        <w:spacing w:line="520" w:lineRule="exact"/>
        <w:ind w:firstLine="3500" w:firstLineChars="1250"/>
        <w:rPr>
          <w:rFonts w:ascii="Times New Roman" w:hAnsi="Times New Roman" w:eastAsia="黑体"/>
          <w:color w:val="000000"/>
        </w:rPr>
      </w:pP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p>
      <w:pPr>
        <w:spacing w:line="720" w:lineRule="exact"/>
        <w:ind w:firstLine="934"/>
        <w:jc w:val="center"/>
        <w:rPr>
          <w:rFonts w:ascii="Times New Roman" w:hAnsi="Times New Roman" w:eastAsia="黑体"/>
          <w:bCs/>
          <w:color w:val="000000"/>
          <w:w w:val="90"/>
          <w:sz w:val="52"/>
          <w:szCs w:val="52"/>
        </w:rPr>
      </w:pPr>
      <w:r>
        <w:rPr>
          <w:rFonts w:ascii="Times New Roman" w:hAnsi="Times New Roman" w:eastAsia="黑体"/>
          <w:bCs/>
          <w:color w:val="000000"/>
          <w:w w:val="90"/>
          <w:sz w:val="52"/>
          <w:szCs w:val="52"/>
        </w:rPr>
        <w:t>中国科协学会服务中心</w:t>
      </w:r>
    </w:p>
    <w:p>
      <w:pPr>
        <w:spacing w:line="720" w:lineRule="exact"/>
        <w:ind w:firstLine="934"/>
        <w:jc w:val="center"/>
        <w:rPr>
          <w:rFonts w:ascii="Times New Roman" w:hAnsi="Times New Roman" w:eastAsia="黑体"/>
          <w:bCs/>
          <w:color w:val="000000"/>
          <w:w w:val="90"/>
          <w:sz w:val="52"/>
          <w:szCs w:val="52"/>
        </w:rPr>
      </w:pPr>
      <w:r>
        <w:rPr>
          <w:rFonts w:ascii="Times New Roman" w:hAnsi="Times New Roman" w:eastAsia="黑体"/>
          <w:bCs/>
          <w:color w:val="000000"/>
          <w:w w:val="90"/>
          <w:sz w:val="52"/>
          <w:szCs w:val="52"/>
        </w:rPr>
        <w:t>项目申报书</w:t>
      </w: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tbl>
      <w:tblPr>
        <w:tblStyle w:val="4"/>
        <w:tblW w:w="7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w w:val="90"/>
                <w:szCs w:val="32"/>
              </w:rPr>
            </w:pPr>
            <w:r>
              <w:rPr>
                <w:rFonts w:ascii="Times New Roman" w:hAnsi="Times New Roman"/>
                <w:color w:val="000000"/>
                <w:w w:val="90"/>
                <w:szCs w:val="32"/>
              </w:rPr>
              <w:t>项目名称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575"/>
              <w:rPr>
                <w:rFonts w:ascii="Times New Roman" w:hAnsi="Times New Roman"/>
                <w:color w:val="000000"/>
                <w:w w:val="9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w w:val="90"/>
                <w:szCs w:val="32"/>
              </w:rPr>
            </w:pPr>
            <w:r>
              <w:rPr>
                <w:rFonts w:ascii="Times New Roman" w:hAnsi="Times New Roman"/>
                <w:color w:val="000000"/>
                <w:w w:val="90"/>
                <w:szCs w:val="32"/>
              </w:rPr>
              <w:t>申报单位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575"/>
              <w:rPr>
                <w:rFonts w:ascii="Times New Roman" w:hAnsi="Times New Roman"/>
                <w:color w:val="000000"/>
                <w:w w:val="9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w w:val="90"/>
                <w:szCs w:val="32"/>
              </w:rPr>
            </w:pPr>
            <w:r>
              <w:rPr>
                <w:rFonts w:ascii="Times New Roman" w:hAnsi="Times New Roman"/>
                <w:color w:val="000000"/>
                <w:w w:val="90"/>
                <w:szCs w:val="32"/>
              </w:rPr>
              <w:t>申请日期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575"/>
              <w:rPr>
                <w:rFonts w:ascii="Times New Roman" w:hAnsi="Times New Roman"/>
                <w:color w:val="000000"/>
                <w:w w:val="90"/>
                <w:szCs w:val="32"/>
              </w:rPr>
            </w:pPr>
            <w:r>
              <w:rPr>
                <w:rFonts w:ascii="Times New Roman" w:hAnsi="Times New Roman"/>
                <w:color w:val="000000"/>
                <w:w w:val="90"/>
                <w:szCs w:val="32"/>
              </w:rPr>
              <w:t xml:space="preserve">          年    月    日</w:t>
            </w:r>
          </w:p>
        </w:tc>
      </w:tr>
    </w:tbl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p>
      <w:pPr>
        <w:spacing w:line="500" w:lineRule="exact"/>
        <w:ind w:firstLine="640"/>
        <w:rPr>
          <w:rFonts w:ascii="Times New Roman" w:hAnsi="Times New Roman"/>
          <w:color w:val="000000"/>
        </w:rPr>
      </w:pPr>
    </w:p>
    <w:p>
      <w:pPr>
        <w:spacing w:line="500" w:lineRule="exact"/>
        <w:ind w:firstLine="640"/>
        <w:jc w:val="center"/>
        <w:rPr>
          <w:rFonts w:ascii="Times New Roman" w:hAnsi="Times New Roman"/>
          <w:color w:val="000000"/>
        </w:rPr>
      </w:pPr>
    </w:p>
    <w:p>
      <w:pPr>
        <w:spacing w:line="500" w:lineRule="exact"/>
        <w:ind w:firstLine="600"/>
        <w:jc w:val="center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中国科协学会服务中心制表</w:t>
      </w:r>
    </w:p>
    <w:p>
      <w:pPr>
        <w:spacing w:line="500" w:lineRule="exact"/>
        <w:ind w:firstLine="600"/>
        <w:jc w:val="center"/>
        <w:rPr>
          <w:rFonts w:ascii="Times New Roman" w:hAnsi="Times New Roman" w:eastAsia="小标宋"/>
          <w:color w:val="000000"/>
          <w:sz w:val="44"/>
          <w:szCs w:val="44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2020年7月</w:t>
      </w:r>
      <w:r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 w:eastAsia="小标宋"/>
          <w:color w:val="000000"/>
          <w:sz w:val="44"/>
          <w:szCs w:val="44"/>
        </w:rPr>
        <w:t>填  报  说  明</w:t>
      </w:r>
    </w:p>
    <w:p>
      <w:pPr>
        <w:snapToGrid w:val="0"/>
        <w:ind w:firstLine="6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1．本申报书是申报中国科协学会服务中心宣传项目的依据，填写内容须实事求是，表述应明确、严谨。相应栏目请填写完整。格式不符的申报材料不予受理。</w:t>
      </w:r>
    </w:p>
    <w:p>
      <w:pPr>
        <w:snapToGrid w:val="0"/>
        <w:ind w:firstLine="6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2．申报书应为A4开本，具体报送份数请参照项目申报通知要求。</w:t>
      </w:r>
    </w:p>
    <w:p>
      <w:pPr>
        <w:snapToGrid w:val="0"/>
        <w:ind w:firstLine="6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3．项目名称须按项目申报通知填写，项目编号按照各项目对应编号填写。</w:t>
      </w:r>
    </w:p>
    <w:p>
      <w:pPr>
        <w:snapToGrid w:val="0"/>
        <w:ind w:firstLine="6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4．项目内容较多时，可多附页</w:t>
      </w:r>
    </w:p>
    <w:p>
      <w:pPr>
        <w:snapToGrid w:val="0"/>
        <w:ind w:firstLine="6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5．项目申报书填好后，须由申报单位负责人签字并加盖单位公章，按照项目申报通知要求报送中国科协学会服务中心。</w:t>
      </w:r>
    </w:p>
    <w:p>
      <w:pPr>
        <w:snapToGrid w:val="0"/>
        <w:spacing w:line="240" w:lineRule="atLeast"/>
        <w:ind w:firstLine="6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eastAsia="仿宋"/>
          <w:color w:val="000000"/>
          <w:szCs w:val="32"/>
        </w:rPr>
        <w:br w:type="page"/>
      </w:r>
    </w:p>
    <w:tbl>
      <w:tblPr>
        <w:tblStyle w:val="4"/>
        <w:tblW w:w="94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"/>
        <w:gridCol w:w="2889"/>
        <w:gridCol w:w="2126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84" w:firstLineChars="66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  <w:r>
              <w:rPr>
                <w:rFonts w:ascii="Times New Roman" w:hAnsi="Times New Roman" w:eastAsia="黑体"/>
                <w:bCs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单位名称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单位性质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单位地址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58"/>
              <w:jc w:val="left"/>
              <w:rPr>
                <w:rFonts w:ascii="Times New Roman" w:hAnsi="Times New Roman" w:eastAsia="楷体_GB2312"/>
                <w:color w:val="000000"/>
                <w:w w:val="96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邮政编码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项目负责人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职务/职称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手      机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邮     箱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项目联系人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职务/职称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手      机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w w:val="96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w w:val="96"/>
                <w:szCs w:val="32"/>
              </w:rPr>
              <w:t>邮     箱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10"/>
              <w:jc w:val="lef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w w:val="96"/>
                <w:szCs w:val="28"/>
              </w:rPr>
            </w:pPr>
            <w:r>
              <w:rPr>
                <w:rFonts w:ascii="Times New Roman" w:hAnsi="Times New Roman"/>
                <w:color w:val="000000"/>
                <w:w w:val="96"/>
                <w:szCs w:val="28"/>
              </w:rPr>
              <w:t>单位简介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10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（项目的目的、意义)</w:t>
            </w:r>
          </w:p>
          <w:p>
            <w:pPr>
              <w:snapToGrid w:val="0"/>
              <w:spacing w:line="320" w:lineRule="atLeast"/>
              <w:ind w:firstLine="64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64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64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64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64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64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64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64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48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可多附页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  <w:r>
              <w:rPr>
                <w:rFonts w:ascii="Times New Roman" w:hAnsi="Times New Roman" w:eastAsia="黑体"/>
                <w:bCs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360" w:firstLineChars="15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（主要工作思路、内容、方法及创新之处，包括但不限于宣传方案或策划方案）</w:t>
            </w:r>
          </w:p>
          <w:p>
            <w:pPr>
              <w:spacing w:line="54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480" w:lineRule="exac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ind w:firstLine="199" w:firstLineChars="83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可多附页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  <w:r>
              <w:rPr>
                <w:rFonts w:ascii="Times New Roman" w:hAnsi="Times New Roman" w:eastAsia="黑体"/>
                <w:bCs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预期目标以及主要考核指标，预期成果及形式等</w:t>
            </w:r>
          </w:p>
          <w:p>
            <w:pPr>
              <w:spacing w:line="40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pacing w:line="400" w:lineRule="atLeast"/>
              <w:ind w:firstLine="120" w:firstLineChars="5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可多附页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  <w:r>
              <w:rPr>
                <w:rFonts w:ascii="Times New Roman" w:hAnsi="Times New Roman" w:eastAsia="黑体"/>
                <w:bCs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与本项目有关工作经验和已取得的工作成就（包括承担过的项目和正在承担的有关项目或工作等），以及其他实施条件（团队、经费）等</w:t>
            </w:r>
          </w:p>
          <w:p>
            <w:pPr>
              <w:snapToGrid w:val="0"/>
              <w:spacing w:line="44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120" w:firstLineChars="5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可多附页</w:t>
            </w:r>
          </w:p>
        </w:tc>
      </w:tr>
    </w:tbl>
    <w:p>
      <w:pPr>
        <w:ind w:firstLine="640"/>
        <w:rPr>
          <w:rFonts w:ascii="Times New Roman" w:hAnsi="Times New Roman"/>
        </w:rPr>
      </w:pPr>
    </w:p>
    <w:tbl>
      <w:tblPr>
        <w:tblStyle w:val="4"/>
        <w:tblW w:w="949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764"/>
        <w:gridCol w:w="166"/>
        <w:gridCol w:w="834"/>
        <w:gridCol w:w="322"/>
        <w:gridCol w:w="1140"/>
        <w:gridCol w:w="1828"/>
        <w:gridCol w:w="1009"/>
        <w:gridCol w:w="577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b/>
                <w:color w:val="000000"/>
                <w:w w:val="96"/>
                <w:szCs w:val="28"/>
              </w:rPr>
            </w:pPr>
            <w:r>
              <w:rPr>
                <w:rFonts w:ascii="Times New Roman" w:hAnsi="Times New Roman" w:eastAsia="黑体"/>
                <w:bCs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项目起止时间： 年 月 日起至 年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实施阶段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经费预算（万元）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目标内容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第一阶段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第二阶段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第三阶段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9" w:firstLineChars="8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firstLine="48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ascii="Times New Roman" w:hAnsi="Times New Roman" w:eastAsia="黑体"/>
                <w:bCs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姓名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年龄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职务/职称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99" w:firstLineChars="8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工作单位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sz w:val="24"/>
              </w:rPr>
              <w:t>在本项目中承担的主要工作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64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ind w:firstLine="640"/>
        <w:rPr>
          <w:rFonts w:ascii="Times New Roman" w:hAnsi="Times New Roman"/>
        </w:rPr>
      </w:pPr>
    </w:p>
    <w:tbl>
      <w:tblPr>
        <w:tblStyle w:val="4"/>
        <w:tblW w:w="949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665"/>
        <w:gridCol w:w="1077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八、项目经费预算</w:t>
            </w:r>
          </w:p>
          <w:p>
            <w:pPr>
              <w:spacing w:line="320" w:lineRule="exact"/>
              <w:ind w:firstLine="643"/>
              <w:jc w:val="center"/>
              <w:rPr>
                <w:rFonts w:ascii="Times New Roman" w:hAnsi="Times New Roman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exac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240" w:beforeLines="100" w:line="54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经费总预算    万元，其中：</w:t>
            </w:r>
          </w:p>
          <w:p>
            <w:pPr>
              <w:snapToGrid w:val="0"/>
              <w:spacing w:line="54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1.申请项目经费            万元</w:t>
            </w:r>
          </w:p>
          <w:p>
            <w:pPr>
              <w:snapToGrid w:val="0"/>
              <w:spacing w:line="560" w:lineRule="exact"/>
              <w:ind w:firstLine="480"/>
              <w:rPr>
                <w:rFonts w:ascii="Times New Roman" w:hAnsi="Times New Roman"/>
                <w:b/>
                <w:color w:val="000000"/>
                <w:w w:val="96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2.自有经费万元（如没有可不填）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right="1120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 xml:space="preserve">经费支出预算表                          </w:t>
            </w:r>
            <w:r>
              <w:rPr>
                <w:rFonts w:ascii="Times New Roman" w:hAnsi="Times New Roman" w:eastAsia="黑体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支出内容明细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ind w:firstLine="6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left="211" w:firstLine="6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072" w:firstLineChars="4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68" w:firstLineChars="100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5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610"/>
              <w:jc w:val="center"/>
              <w:rPr>
                <w:rFonts w:ascii="Times New Roman" w:hAnsi="Times New Roman" w:eastAsia="黑体"/>
                <w:color w:val="000000"/>
                <w:w w:val="96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68" w:firstLineChars="100"/>
              <w:rPr>
                <w:rFonts w:ascii="Times New Roman" w:hAnsi="Times New Roman" w:eastAsia="黑体"/>
                <w:color w:val="000000"/>
                <w:w w:val="96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81" w:firstLineChars="100"/>
              <w:rPr>
                <w:rFonts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exac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312" w:line="560" w:lineRule="exact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after="312" w:line="560" w:lineRule="exact"/>
              <w:rPr>
                <w:rFonts w:ascii="Times New Roman" w:hAnsi="Times New Roman"/>
                <w:color w:val="000000"/>
                <w:w w:val="96"/>
                <w:szCs w:val="28"/>
              </w:rPr>
            </w:pPr>
            <w:r>
              <w:rPr>
                <w:rFonts w:ascii="Times New Roman" w:hAnsi="Times New Roman"/>
                <w:color w:val="000000"/>
                <w:w w:val="96"/>
                <w:szCs w:val="28"/>
              </w:rPr>
              <w:t>项目负责人（签名）：                         年   月    日</w:t>
            </w:r>
          </w:p>
          <w:p>
            <w:pPr>
              <w:snapToGrid w:val="0"/>
              <w:spacing w:after="312" w:line="560" w:lineRule="exact"/>
              <w:rPr>
                <w:rFonts w:ascii="Times New Roman" w:hAnsi="Times New Roman"/>
                <w:color w:val="000000"/>
                <w:w w:val="96"/>
                <w:szCs w:val="28"/>
              </w:rPr>
            </w:pPr>
            <w:r>
              <w:rPr>
                <w:rFonts w:ascii="Times New Roman" w:hAnsi="Times New Roman"/>
                <w:color w:val="000000"/>
                <w:w w:val="96"/>
                <w:szCs w:val="28"/>
              </w:rPr>
              <w:t>单位负责人（签名）：                         年   月    日</w:t>
            </w:r>
          </w:p>
          <w:p>
            <w:pPr>
              <w:snapToGrid w:val="0"/>
              <w:spacing w:line="560" w:lineRule="exact"/>
              <w:ind w:right="1680" w:rightChars="600" w:firstLine="268" w:firstLineChars="100"/>
              <w:jc w:val="right"/>
              <w:rPr>
                <w:rFonts w:ascii="Times New Roman" w:hAnsi="Times New Roman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line="560" w:lineRule="exact"/>
              <w:ind w:right="1680" w:rightChars="600" w:firstLine="5092" w:firstLineChars="1900"/>
              <w:jc w:val="left"/>
              <w:rPr>
                <w:rFonts w:ascii="Times New Roman" w:hAnsi="Times New Roman"/>
                <w:color w:val="000000"/>
                <w:w w:val="96"/>
                <w:szCs w:val="28"/>
              </w:rPr>
            </w:pPr>
            <w:r>
              <w:rPr>
                <w:rFonts w:ascii="Times New Roman" w:hAnsi="Times New Roman"/>
                <w:color w:val="000000"/>
                <w:w w:val="96"/>
                <w:szCs w:val="28"/>
              </w:rPr>
              <w:t>单位公章</w:t>
            </w:r>
          </w:p>
        </w:tc>
      </w:tr>
    </w:tbl>
    <w:p>
      <w:pPr>
        <w:ind w:right="960"/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spacing w:line="7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after="120" w:afterLines="50" w:line="700" w:lineRule="exact"/>
        <w:jc w:val="center"/>
        <w:rPr>
          <w:rFonts w:ascii="Times New Roman" w:hAnsi="Times New Roman" w:eastAsia="小标宋"/>
          <w:b/>
          <w:bCs/>
          <w:sz w:val="44"/>
          <w:szCs w:val="44"/>
        </w:rPr>
      </w:pPr>
      <w:r>
        <w:rPr>
          <w:rFonts w:ascii="Times New Roman" w:hAnsi="Times New Roman" w:eastAsia="小标宋"/>
          <w:spacing w:val="16"/>
          <w:sz w:val="44"/>
          <w:szCs w:val="44"/>
        </w:rPr>
        <w:t>中国科协智慧计财服务平台</w:t>
      </w:r>
    </w:p>
    <w:p>
      <w:pPr>
        <w:spacing w:after="120" w:afterLines="50" w:line="700" w:lineRule="exact"/>
        <w:jc w:val="center"/>
        <w:rPr>
          <w:rFonts w:ascii="Times New Roman" w:hAnsi="Times New Roman" w:eastAsia="小标宋"/>
          <w:bCs/>
          <w:sz w:val="32"/>
          <w:szCs w:val="32"/>
        </w:rPr>
      </w:pPr>
      <w:r>
        <w:rPr>
          <w:rFonts w:ascii="Times New Roman" w:hAnsi="Times New Roman" w:eastAsia="小标宋"/>
          <w:bCs/>
          <w:sz w:val="32"/>
          <w:szCs w:val="32"/>
        </w:rPr>
        <w:t>供应商注册流程和注意事项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按照中国科协计财部的有关规定，所有项目在中国科协智慧计财服务平台进行评审、公示、任务书签订、过程管理以及项目验收全流程管理。采购类项目供应商需先注册账号。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账号注册网址：http://nk.cast.org.cn/ </w:t>
      </w:r>
    </w:p>
    <w:p>
      <w:pPr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注册流程：</w:t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 账号注册</w:t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点击“项目申报”，再点击右下角的“供应商注册”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031105" cy="2484120"/>
            <wp:effectExtent l="0" t="0" r="17145" b="1143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点击：“同意</w:t>
      </w:r>
      <w:r>
        <w:rPr>
          <w:rFonts w:hint="eastAsia" w:ascii="Times New Roman" w:hAnsi="Times New Roman" w:eastAsia="仿宋_GB2312"/>
          <w:bCs/>
          <w:sz w:val="32"/>
          <w:szCs w:val="32"/>
        </w:rPr>
        <w:t>”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019040" cy="2458720"/>
            <wp:effectExtent l="0" t="0" r="10160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71135" cy="3185160"/>
            <wp:effectExtent l="0" t="0" r="5715" b="152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输入“单位全称”：单位全称应与单位公章一致。再输入“验证码”，然后点击“检索”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如提示：“该单位已存在，无需注册”，则无需注册，联系提供的管理员姓名和电话，请管理员开设子账号或和管理员共用账号。</w:t>
      </w:r>
    </w:p>
    <w:p>
      <w:pPr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082290" cy="1271270"/>
            <wp:effectExtent l="0" t="0" r="3810" b="508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如提示“该单位已存在，请创建用户”，继续点击“创建用户” 按钮注册账号。此种情况属于科协之前录入过该单位名称，但是单位没有注册过管理员账号。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571365" cy="1980565"/>
            <wp:effectExtent l="0" t="0" r="635" b="6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如提示：“该单位信息尚未注册，请继续填写单位详细信息”，点击“确定”继续注册。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42485" cy="1280795"/>
            <wp:effectExtent l="0" t="0" r="5715" b="1460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813810" cy="2300605"/>
            <wp:effectExtent l="0" t="0" r="15240" b="444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381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197350" cy="2718435"/>
            <wp:effectExtent l="0" t="0" r="12700" b="571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填写完信息，点击“下一步</w:t>
      </w:r>
      <w:r>
        <w:rPr>
          <w:rFonts w:hint="eastAsia" w:ascii="Times New Roman" w:hAnsi="Times New Roman" w:eastAsia="仿宋_GB2312"/>
          <w:bCs/>
          <w:sz w:val="32"/>
          <w:szCs w:val="32"/>
        </w:rPr>
        <w:t>”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76850" cy="2688590"/>
            <wp:effectExtent l="0" t="0" r="0" b="1651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注册成功，</w:t>
      </w:r>
      <w:r>
        <w:rPr>
          <w:rFonts w:ascii="Times New Roman" w:hAnsi="Times New Roman" w:eastAsia="仿宋_GB2312"/>
          <w:bCs/>
          <w:color w:val="FF0000"/>
          <w:sz w:val="32"/>
          <w:szCs w:val="32"/>
        </w:rPr>
        <w:t>注意提示“登陆账号”为登录的用户名，密码为您注册过程中设的密码。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2.填写单位信息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注册成功后，登录账号填写“单位信息设置”里的单位信息，并保存下载。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“注册资料上传”里上传营业执照（必传）、注册人身份证（非必传）和注册信息表（单位信息设置里下载的表，非必传）提交审核资料，审核通过后才能填写采购类项目的合同或申报资助类项目。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成功以后登录账号为：xm+发送验证码的手机号码（注册成功后页面会有提示）密码为注册人自己设置的密码。注册成功后，登录账号填写“单位信息设置”里的单位信息，并保存下载。“注册资料上传”里提交审核资料，审核通过后才能填写采购类项目的合同或申报资助类项目。</w:t>
      </w:r>
    </w:p>
    <w:p>
      <w:pPr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515745" cy="1120140"/>
            <wp:effectExtent l="0" t="0" r="8255" b="381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注意事项：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1.注册成功后登录的账号，比如手机号137******注册成功以后登录账号就是xm137******。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2.审核没通过的就只有单位设置，提交审核资料，审核通过以后才能填写采购类项目的合同或申报资助类的项目。</w:t>
      </w:r>
    </w:p>
    <w:p>
      <w:pPr>
        <w:ind w:firstLine="640" w:firstLineChars="200"/>
        <w:rPr>
          <w:rFonts w:ascii="Times New Roman" w:hAnsi="Times New Roman" w:eastAsia="仿宋_GB2312"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3.已经从供应商注册处注册过账号的单位，如单位有多人或多部门需要使用系统，不要重复注册，可以请本单位已注册账号人员开设分帐号，点击“单位用户管理”，点击“添加用户”即可新增用户。</w:t>
      </w:r>
      <w:r>
        <w:rPr>
          <w:rFonts w:ascii="Times New Roman" w:hAnsi="Times New Roman" w:eastAsia="仿宋_GB2312"/>
          <w:bCs/>
          <w:color w:val="FF0000"/>
          <w:sz w:val="32"/>
          <w:szCs w:val="32"/>
        </w:rPr>
        <w:t>备注：此功能需审核通过以后才能操作。</w:t>
      </w:r>
    </w:p>
    <w:p>
      <w:pPr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737360" cy="1638935"/>
            <wp:effectExtent l="0" t="0" r="15240" b="18415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934710" cy="770255"/>
            <wp:effectExtent l="0" t="0" r="8890" b="10795"/>
            <wp:docPr id="10" name="图片 12" descr="15900347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1590034788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4.如注册后账号密码忘记，可联系客服电话：010-62624436查询账号或重置密码。</w:t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5.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注册过程中如果提示“该单位已存在无需注册”，则单位已注册过管理员账户，不需重复注册，如不知单位谁注册的，请联系技术支持010-53352066查询注册人信息。如图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940935" cy="2028190"/>
            <wp:effectExtent l="0" t="0" r="12065" b="1016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注册过程中如果提示“该单位已存在，请创建用户”，表示系统中有该单位，但是没有创建用户名密码，请点击“创建用户”继续完成单位注册。如图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972685" cy="2232025"/>
            <wp:effectExtent l="0" t="0" r="18415" b="15875"/>
            <wp:docPr id="11" name="图片 14" descr="15900342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1590034273(1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overflowPunct/>
        <w:autoSpaceDE/>
        <w:autoSpaceDN/>
        <w:adjustRightInd/>
        <w:jc w:val="left"/>
        <w:textAlignment w:val="auto"/>
        <w:rPr>
          <w:rFonts w:hint="eastAsia" w:ascii="小标宋" w:hAnsi="仿宋" w:eastAsia="小标宋"/>
          <w:sz w:val="36"/>
          <w:szCs w:val="36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74" w:bottom="737" w:left="1588" w:header="0" w:footer="164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560" w:rightChars="200"/>
      <w:rPr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19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jc w:val="center"/>
      <w:tblBorders>
        <w:top w:val="none" w:color="auto" w:sz="0" w:space="0"/>
        <w:left w:val="none" w:color="auto" w:sz="0" w:space="0"/>
        <w:bottom w:val="thickThinSmallGap" w:color="FF0000" w:sz="12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none" w:color="auto" w:sz="0" w:space="0"/>
          <w:left w:val="none" w:color="auto" w:sz="0" w:space="0"/>
          <w:bottom w:val="thickThinSmallGap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100" w:hRule="exact"/>
        <w:jc w:val="center"/>
      </w:trPr>
      <w:tc>
        <w:tcPr>
          <w:tcW w:w="9639" w:type="dxa"/>
          <w:noWrap w:val="0"/>
          <w:vAlign w:val="top"/>
        </w:tcPr>
        <w:p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13A1"/>
    <w:rsid w:val="09396778"/>
    <w:rsid w:val="771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2021-03-23T00:37:00Z</dcterms:created>
  <dc:creator>马睿乾 Isaac คิดถึง</dc:creator>
  <cp:lastModifiedBy>月</cp:lastModifiedBy>
  <dcterms:modified xsi:type="dcterms:W3CDTF">2021-03-23T01:31:10Z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66DADEE2D0004B3DA6549536AAB68791</vt:lpwstr>
  </property>
</Properties>
</file>